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6C6EE" w14:textId="77777777" w:rsidR="00123874" w:rsidRDefault="00123874" w:rsidP="00123874">
      <w:pPr>
        <w:pStyle w:val="NoSpacing"/>
      </w:pPr>
      <w:r>
        <w:t>World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</w:t>
      </w:r>
    </w:p>
    <w:p w14:paraId="42FA427F" w14:textId="77777777" w:rsidR="00123874" w:rsidRDefault="00123874" w:rsidP="00123874">
      <w:pPr>
        <w:pStyle w:val="NoSpacing"/>
        <w:pBdr>
          <w:bottom w:val="single" w:sz="12" w:space="1" w:color="auto"/>
        </w:pBdr>
        <w:rPr>
          <w:b/>
          <w:sz w:val="32"/>
        </w:rPr>
      </w:pPr>
      <w:r w:rsidRPr="00AB0FA8">
        <w:rPr>
          <w:b/>
          <w:sz w:val="32"/>
        </w:rPr>
        <w:t>Primary Source</w:t>
      </w:r>
      <w:r>
        <w:rPr>
          <w:b/>
          <w:sz w:val="32"/>
        </w:rPr>
        <w:t xml:space="preserve"> #2</w:t>
      </w:r>
      <w:r w:rsidRPr="00AB0FA8">
        <w:rPr>
          <w:b/>
          <w:sz w:val="32"/>
        </w:rPr>
        <w:t xml:space="preserve">: </w:t>
      </w:r>
      <w:r>
        <w:rPr>
          <w:b/>
          <w:sz w:val="32"/>
        </w:rPr>
        <w:t>Clovis Unites Gaul</w:t>
      </w:r>
      <w:r w:rsidRPr="00F94924">
        <w:rPr>
          <w:noProof/>
        </w:rPr>
        <w:t xml:space="preserve"> </w:t>
      </w:r>
    </w:p>
    <w:p w14:paraId="15D5D828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47D23E16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  <w:r w:rsidRPr="006F54AD">
        <w:rPr>
          <w:rFonts w:ascii="Tahoma" w:hAnsi="Tahoma" w:cs="Tahoma"/>
          <w:i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92E726" wp14:editId="3CBA6A81">
                <wp:simplePos x="0" y="0"/>
                <wp:positionH relativeFrom="column">
                  <wp:posOffset>194310</wp:posOffset>
                </wp:positionH>
                <wp:positionV relativeFrom="paragraph">
                  <wp:posOffset>0</wp:posOffset>
                </wp:positionV>
                <wp:extent cx="5292090" cy="2499360"/>
                <wp:effectExtent l="0" t="0" r="1651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2090" cy="249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4BE90" w14:textId="77777777" w:rsidR="00123874" w:rsidRDefault="00123874" w:rsidP="00123874">
                            <w:pPr>
                              <w:pStyle w:val="hbodytext"/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>As you read the account of Clovis’ conversion, annotate and please consider these questions:</w:t>
                            </w:r>
                          </w:p>
                          <w:p w14:paraId="235F8324" w14:textId="77777777" w:rsidR="00123874" w:rsidRDefault="00123874" w:rsidP="00123874">
                            <w:pPr>
                              <w:pStyle w:val="hbodytext"/>
                              <w:numPr>
                                <w:ilvl w:val="0"/>
                                <w:numId w:val="1"/>
                              </w:numPr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 xml:space="preserve">How did Clovis bring more Franks, including the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>Ripuarian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 xml:space="preserve"> Franks, under his control?</w:t>
                            </w:r>
                          </w:p>
                          <w:p w14:paraId="2236B3FA" w14:textId="77777777" w:rsidR="00123874" w:rsidRDefault="00123874" w:rsidP="00123874">
                            <w:pPr>
                              <w:pStyle w:val="hbodytext"/>
                              <w:numPr>
                                <w:ilvl w:val="0"/>
                                <w:numId w:val="1"/>
                              </w:numPr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>Was Clovis justified in his actions described here by St. Gregory of Tours?</w:t>
                            </w:r>
                          </w:p>
                          <w:p w14:paraId="27A344A1" w14:textId="77777777" w:rsidR="00123874" w:rsidRDefault="00123874" w:rsidP="00123874">
                            <w:pPr>
                              <w:pStyle w:val="hbodytext"/>
                              <w:numPr>
                                <w:ilvl w:val="0"/>
                                <w:numId w:val="1"/>
                              </w:numPr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  <w:t xml:space="preserve">Is this historical account by Gregory of Tours objective? </w:t>
                            </w:r>
                          </w:p>
                          <w:p w14:paraId="3D8CA0EA" w14:textId="77777777" w:rsidR="00123874" w:rsidRDefault="00123874" w:rsidP="00123874">
                            <w:pPr>
                              <w:pStyle w:val="hbodytext"/>
                              <w:spacing w:before="180" w:beforeAutospacing="0" w:after="180" w:afterAutospacing="0" w:line="240" w:lineRule="atLeast"/>
                              <w:ind w:left="720"/>
                              <w:rPr>
                                <w:rFonts w:ascii="Tahoma" w:hAnsi="Tahoma" w:cs="Tahoma"/>
                                <w:iCs/>
                                <w:color w:val="000000"/>
                              </w:rPr>
                            </w:pPr>
                          </w:p>
                          <w:p w14:paraId="57061556" w14:textId="77777777" w:rsidR="00123874" w:rsidRDefault="00123874" w:rsidP="00123874">
                            <w:pPr>
                              <w:pStyle w:val="hbodytext"/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color w:val="000000"/>
                              </w:rPr>
                              <w:t xml:space="preserve">Be ready to discuss these questions, with textual evidence, as a class.  </w:t>
                            </w:r>
                          </w:p>
                          <w:p w14:paraId="1F6D6667" w14:textId="77777777" w:rsidR="00123874" w:rsidRPr="00AB0FA8" w:rsidRDefault="00123874" w:rsidP="00123874">
                            <w:pPr>
                              <w:pStyle w:val="hbodytext"/>
                              <w:spacing w:before="180" w:beforeAutospacing="0" w:after="180" w:afterAutospacing="0" w:line="240" w:lineRule="atLeast"/>
                              <w:rPr>
                                <w:rFonts w:ascii="Tahoma" w:hAnsi="Tahoma" w:cs="Tahoma"/>
                                <w:i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color w:val="000000"/>
                              </w:rPr>
                              <w:t xml:space="preserve">Also, </w:t>
                            </w:r>
                            <w:r w:rsidRPr="00AB0FA8">
                              <w:rPr>
                                <w:rFonts w:ascii="Tahoma" w:hAnsi="Tahoma" w:cs="Tahoma"/>
                                <w:b/>
                                <w:i/>
                                <w:iCs/>
                                <w:color w:val="000000"/>
                              </w:rPr>
                              <w:t xml:space="preserve">start thinking about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i/>
                                <w:iCs/>
                                <w:color w:val="000000"/>
                              </w:rPr>
                              <w:t>if Clovis was a corrupt person.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5.3pt;margin-top:0;width:416.7pt;height:19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">
                <v:textbox>
                  <w:txbxContent>
                    <w:p w14:paraId="5694BE90" w14:textId="77777777" w:rsidR="00123874" w:rsidRDefault="00123874" w:rsidP="00123874">
                      <w:pPr>
                        <w:pStyle w:val="hbodytext"/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>As you read the account of Clovis’ conversion, annotate and please consider these questions:</w:t>
                      </w:r>
                    </w:p>
                    <w:p w14:paraId="235F8324" w14:textId="77777777" w:rsidR="00123874" w:rsidRDefault="00123874" w:rsidP="00123874">
                      <w:pPr>
                        <w:pStyle w:val="hbodytext"/>
                        <w:numPr>
                          <w:ilvl w:val="0"/>
                          <w:numId w:val="1"/>
                        </w:numPr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 xml:space="preserve">How did Clovis bring more Franks, including the </w:t>
                      </w:r>
                      <w:proofErr w:type="spellStart"/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>Ripuarian</w:t>
                      </w:r>
                      <w:proofErr w:type="spellEnd"/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 xml:space="preserve"> Franks, under his control?</w:t>
                      </w:r>
                    </w:p>
                    <w:p w14:paraId="2236B3FA" w14:textId="77777777" w:rsidR="00123874" w:rsidRDefault="00123874" w:rsidP="00123874">
                      <w:pPr>
                        <w:pStyle w:val="hbodytext"/>
                        <w:numPr>
                          <w:ilvl w:val="0"/>
                          <w:numId w:val="1"/>
                        </w:numPr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>Was Clovis justified in his actions described here by St. Gregory of Tours?</w:t>
                      </w:r>
                    </w:p>
                    <w:p w14:paraId="27A344A1" w14:textId="77777777" w:rsidR="00123874" w:rsidRDefault="00123874" w:rsidP="00123874">
                      <w:pPr>
                        <w:pStyle w:val="hbodytext"/>
                        <w:numPr>
                          <w:ilvl w:val="0"/>
                          <w:numId w:val="1"/>
                        </w:numPr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Cs/>
                          <w:color w:val="000000"/>
                        </w:rPr>
                        <w:t xml:space="preserve">Is this historical account by Gregory of Tours objective? </w:t>
                      </w:r>
                    </w:p>
                    <w:p w14:paraId="3D8CA0EA" w14:textId="77777777" w:rsidR="00123874" w:rsidRDefault="00123874" w:rsidP="00123874">
                      <w:pPr>
                        <w:pStyle w:val="hbodytext"/>
                        <w:spacing w:before="180" w:beforeAutospacing="0" w:after="180" w:afterAutospacing="0" w:line="240" w:lineRule="atLeast"/>
                        <w:ind w:left="720"/>
                        <w:rPr>
                          <w:rFonts w:ascii="Tahoma" w:hAnsi="Tahoma" w:cs="Tahoma"/>
                          <w:iCs/>
                          <w:color w:val="000000"/>
                        </w:rPr>
                      </w:pPr>
                    </w:p>
                    <w:p w14:paraId="57061556" w14:textId="77777777" w:rsidR="00123874" w:rsidRDefault="00123874" w:rsidP="00123874">
                      <w:pPr>
                        <w:pStyle w:val="hbodytext"/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color w:val="000000"/>
                        </w:rPr>
                        <w:t xml:space="preserve">Be ready to discuss these questions, with textual evidence, as a class.  </w:t>
                      </w:r>
                    </w:p>
                    <w:p w14:paraId="1F6D6667" w14:textId="77777777" w:rsidR="00123874" w:rsidRPr="00AB0FA8" w:rsidRDefault="00123874" w:rsidP="00123874">
                      <w:pPr>
                        <w:pStyle w:val="hbodytext"/>
                        <w:spacing w:before="180" w:beforeAutospacing="0" w:after="180" w:afterAutospacing="0" w:line="240" w:lineRule="atLeast"/>
                        <w:rPr>
                          <w:rFonts w:ascii="Tahoma" w:hAnsi="Tahoma" w:cs="Tahoma"/>
                          <w:i/>
                          <w:iCs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color w:val="000000"/>
                        </w:rPr>
                        <w:t xml:space="preserve">Also, </w:t>
                      </w:r>
                      <w:r w:rsidRPr="00AB0FA8">
                        <w:rPr>
                          <w:rFonts w:ascii="Tahoma" w:hAnsi="Tahoma" w:cs="Tahoma"/>
                          <w:b/>
                          <w:i/>
                          <w:iCs/>
                          <w:color w:val="000000"/>
                        </w:rPr>
                        <w:t xml:space="preserve">start thinking about </w:t>
                      </w:r>
                      <w:r>
                        <w:rPr>
                          <w:rFonts w:ascii="Tahoma" w:hAnsi="Tahoma" w:cs="Tahoma"/>
                          <w:b/>
                          <w:i/>
                          <w:iCs/>
                          <w:color w:val="000000"/>
                        </w:rPr>
                        <w:t>if Clovis was a corrupt person.</w:t>
                      </w:r>
                      <w:r>
                        <w:rPr>
                          <w:rFonts w:ascii="Tahoma" w:hAnsi="Tahoma" w:cs="Tahoma"/>
                          <w:i/>
                          <w:iCs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A4BDBD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360FDD25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19A393FC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3370DF39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0C305BC9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363DEBD6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008D44F7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Cs/>
          <w:color w:val="000000"/>
        </w:rPr>
      </w:pPr>
    </w:p>
    <w:p w14:paraId="469B7180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</w:rPr>
      </w:pPr>
    </w:p>
    <w:p w14:paraId="545E1710" w14:textId="77777777" w:rsid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</w:rPr>
      </w:pPr>
    </w:p>
    <w:p w14:paraId="38A7A4C5" w14:textId="77777777" w:rsidR="00123874" w:rsidRDefault="00123874" w:rsidP="00123874">
      <w:pPr>
        <w:pStyle w:val="hsubitle"/>
        <w:spacing w:before="180" w:beforeAutospacing="0" w:after="180" w:afterAutospacing="0" w:line="300" w:lineRule="atLeast"/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 xml:space="preserve">St. 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>Gregory of Tours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 xml:space="preserve"> (538-594)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>: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b/>
          <w:bCs/>
          <w:i/>
          <w:iCs/>
          <w:color w:val="363636"/>
          <w:sz w:val="27"/>
          <w:szCs w:val="27"/>
          <w:shd w:val="clear" w:color="auto" w:fill="FFFFFF"/>
        </w:rPr>
        <w:t>History of the Franks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"/>
          <w:b/>
          <w:bCs/>
          <w:color w:val="363636"/>
          <w:sz w:val="27"/>
          <w:szCs w:val="27"/>
          <w:shd w:val="clear" w:color="auto" w:fill="FFFFFF"/>
        </w:rPr>
        <w:t xml:space="preserve">Book 2, chap 40. </w:t>
      </w:r>
    </w:p>
    <w:p w14:paraId="1268D8E2" w14:textId="77777777" w:rsidR="00123874" w:rsidRP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</w:pPr>
      <w:r w:rsidRPr="00123874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 xml:space="preserve">While King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>Chlodovocar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 xml:space="preserve"> dwelt at Paris he sent s</w:t>
      </w:r>
      <w:r w:rsidR="00EE7ACA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 xml:space="preserve">ecretly to </w:t>
      </w:r>
      <w:proofErr w:type="spellStart"/>
      <w:r w:rsidR="00EE7ACA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>Cloderic</w:t>
      </w:r>
      <w:proofErr w:type="spellEnd"/>
      <w:r w:rsidR="00EE7ACA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 xml:space="preserve">, son of </w:t>
      </w:r>
      <w:proofErr w:type="spellStart"/>
      <w:r w:rsidR="00EE7ACA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>Sigo</w:t>
      </w:r>
      <w:r w:rsidRPr="00123874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>bert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24"/>
          <w:shd w:val="clear" w:color="auto" w:fill="FFFFFF"/>
        </w:rPr>
        <w:t>, king of Cologne, and said unto him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: "Behold, your father is old and lame. If he should die, his kingdom would be yours on the strength of our friendship together.</w:t>
      </w:r>
      <w:r w:rsidR="00EE7ACA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" Then it came to pass that </w:t>
      </w:r>
      <w:proofErr w:type="spellStart"/>
      <w:r w:rsidR="00EE7ACA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Sigo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bert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quitted the city of Cologne and crossed the Rhine to enjoy himself in the forest of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Buconia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. And as he slept in his tent about </w:t>
      </w:r>
      <w:proofErr w:type="gram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noon time</w:t>
      </w:r>
      <w:proofErr w:type="gram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, his son sent assassins against him, and caused him to perish, in order to gain his kingdom. The murderer sent messengers to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Chlodovocar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saying: "My father is dead, even as was enjoined, and I have in my possession both his wealth and his kingdom. Send, therefore, some of your people, and I will freely commit to them whatever you wish of his treasures."</w:t>
      </w:r>
    </w:p>
    <w:p w14:paraId="5B551C3C" w14:textId="77777777" w:rsidR="00123874" w:rsidRP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</w:pP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When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Chlodovocar's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messengers came,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Cloderic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opened before them the treasures of his father; but as he thrust his hand deep down in the chest, one of the messengers raised his "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Franciska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" [the Frankish battle axe] and cleft his skull. Then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Chlodovocar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straightway presented himself at Cologne, assembled the folk there and spoke to them: "Hear what has befallen. While I sailed upon the river Scheldt,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Cloderic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, the son of my kinsman, pursued his father, pretending that I desired</w:t>
      </w:r>
      <w:r w:rsidR="00EE7ACA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him to kill him; and while </w:t>
      </w:r>
      <w:proofErr w:type="spellStart"/>
      <w:r w:rsidR="00EE7ACA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Sigo</w:t>
      </w:r>
      <w:bookmarkStart w:id="0" w:name="_GoBack"/>
      <w:bookmarkEnd w:id="0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bert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fled across the forest of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Buconia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,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Cloderic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compassed his death by brigands. Then he himself---at the moment he was opening the treasures of his father---was smitten and slain</w:t>
      </w:r>
      <w:proofErr w:type="gram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!-</w:t>
      </w:r>
      <w:proofErr w:type="gram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--I know not by whom. I am in no way an accomplice in these deeds</w:t>
      </w:r>
      <w:proofErr w:type="gram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;</w:t>
      </w:r>
      <w:proofErr w:type="gram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for I cannot shed the blood of my kinsfolk---something utterly unlawful! But since the thing is done, I give you council; if you are willing, receive me as your king. Have recourse to</w:t>
      </w:r>
      <w:r w:rsidRPr="00123874">
        <w:rPr>
          <w:rStyle w:val="apple-converted-space"/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 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me</w:t>
      </w:r>
      <w:r w:rsidRPr="00123874">
        <w:rPr>
          <w:rStyle w:val="apple-converted-space"/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 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and put yourselves under</w:t>
      </w:r>
      <w:r w:rsidRPr="00123874">
        <w:rPr>
          <w:rStyle w:val="apple-converted-space"/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 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my</w:t>
      </w:r>
      <w:r w:rsidRPr="00123874">
        <w:rPr>
          <w:rStyle w:val="apple-converted-space"/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 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protection.</w:t>
      </w:r>
    </w:p>
    <w:p w14:paraId="6B29043C" w14:textId="77777777" w:rsidR="00123874" w:rsidRP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</w:pP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lastRenderedPageBreak/>
        <w:t xml:space="preserve">The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Ripuarian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Franks of Cologne welcomed these words with loud applause, and with the clashing of their shields. They lifted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Chlodovocar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upon a shield, and proclaimed him king over them</w:t>
      </w:r>
      <w:proofErr w:type="gram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.....</w:t>
      </w:r>
      <w:proofErr w:type="gramEnd"/>
    </w:p>
    <w:p w14:paraId="1F9454DB" w14:textId="77777777" w:rsidR="00123874" w:rsidRPr="00123874" w:rsidRDefault="00123874" w:rsidP="00123874">
      <w:pPr>
        <w:pStyle w:val="hbodytext"/>
        <w:spacing w:before="180" w:beforeAutospacing="0" w:after="180" w:afterAutospacing="0" w:line="240" w:lineRule="atLeast"/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</w:pP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Daily did God cause </w:t>
      </w:r>
      <w:proofErr w:type="spellStart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Chlodovocar's</w:t>
      </w:r>
      <w:proofErr w:type="spellEnd"/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 xml:space="preserve"> enemies to fall into his hand, and increased his kingdom; seeing that he went about</w:t>
      </w:r>
      <w:r w:rsidRPr="00123874">
        <w:rPr>
          <w:rStyle w:val="apple-converted-space"/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 </w:t>
      </w:r>
      <w:r w:rsidRPr="00123874">
        <w:rPr>
          <w:rFonts w:ascii="Tahoma" w:hAnsi="Tahoma" w:cs="Tahoma"/>
          <w:i/>
          <w:iCs/>
          <w:color w:val="000000"/>
          <w:sz w:val="24"/>
          <w:szCs w:val="18"/>
          <w:shd w:val="clear" w:color="auto" w:fill="FFFFFF"/>
        </w:rPr>
        <w:t>with his heart right before the Lord, and did that which was pleasing in His eyes.</w:t>
      </w:r>
    </w:p>
    <w:p w14:paraId="18880E22" w14:textId="77777777" w:rsidR="008E2C5B" w:rsidRDefault="008E2C5B"/>
    <w:sectPr w:rsidR="008E2C5B" w:rsidSect="00123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74BEE"/>
    <w:multiLevelType w:val="hybridMultilevel"/>
    <w:tmpl w:val="E8107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74"/>
    <w:rsid w:val="00123874"/>
    <w:rsid w:val="008E2C5B"/>
    <w:rsid w:val="00B84D9F"/>
    <w:rsid w:val="00E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55F2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subitle">
    <w:name w:val="h_subitle"/>
    <w:basedOn w:val="Normal"/>
    <w:rsid w:val="0012387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bodytext">
    <w:name w:val="h_body_text"/>
    <w:basedOn w:val="Normal"/>
    <w:rsid w:val="0012387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123874"/>
  </w:style>
  <w:style w:type="paragraph" w:styleId="NoSpacing">
    <w:name w:val="No Spacing"/>
    <w:uiPriority w:val="1"/>
    <w:qFormat/>
    <w:rsid w:val="00123874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subitle">
    <w:name w:val="h_subitle"/>
    <w:basedOn w:val="Normal"/>
    <w:rsid w:val="0012387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bodytext">
    <w:name w:val="h_body_text"/>
    <w:basedOn w:val="Normal"/>
    <w:rsid w:val="0012387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123874"/>
  </w:style>
  <w:style w:type="paragraph" w:styleId="NoSpacing">
    <w:name w:val="No Spacing"/>
    <w:uiPriority w:val="1"/>
    <w:qFormat/>
    <w:rsid w:val="00123874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1978</Characters>
  <Application>Microsoft Macintosh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dcterms:created xsi:type="dcterms:W3CDTF">2014-10-13T18:57:00Z</dcterms:created>
  <dcterms:modified xsi:type="dcterms:W3CDTF">2014-10-13T19:09:00Z</dcterms:modified>
</cp:coreProperties>
</file>